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E5F2F" w14:textId="77777777" w:rsidR="00533D18" w:rsidRPr="00533D18" w:rsidRDefault="00533D18" w:rsidP="00533D18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  <w:r w:rsidRPr="00533D18"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  <w:t>Planificación didáctica</w:t>
      </w:r>
    </w:p>
    <w:p w14:paraId="48E661EB" w14:textId="24F8F644" w:rsidR="00533D18" w:rsidRPr="00B7006E" w:rsidRDefault="00533D18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b/>
          <w:sz w:val="24"/>
          <w:szCs w:val="24"/>
          <w:lang w:val="es-SV"/>
        </w:rPr>
      </w:pPr>
      <w:r w:rsidRPr="00533D18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Centro educativo: </w:t>
      </w:r>
    </w:p>
    <w:p w14:paraId="49475807" w14:textId="4C50A602" w:rsidR="00533D18" w:rsidRPr="00533D18" w:rsidRDefault="00B7006E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Grado: Cuarto     Sección: </w:t>
      </w:r>
      <w:r w:rsidR="0025377C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          </w:t>
      </w: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  Jornada: </w:t>
      </w:r>
    </w:p>
    <w:p w14:paraId="5108CE59" w14:textId="4CFD7A69" w:rsidR="00533D18" w:rsidRPr="00533D18" w:rsidRDefault="00533D18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lang w:val="es-SV"/>
        </w:rPr>
      </w:pPr>
      <w:r w:rsidRPr="00533D18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Docente: </w:t>
      </w:r>
    </w:p>
    <w:tbl>
      <w:tblPr>
        <w:tblStyle w:val="Tablaconcuadrcula1"/>
        <w:tblpPr w:leftFromText="141" w:rightFromText="141" w:vertAnchor="page" w:horzAnchor="margin" w:tblpY="2335"/>
        <w:tblW w:w="13649" w:type="dxa"/>
        <w:tblLayout w:type="fixed"/>
        <w:tblLook w:val="04A0" w:firstRow="1" w:lastRow="0" w:firstColumn="1" w:lastColumn="0" w:noHBand="0" w:noVBand="1"/>
      </w:tblPr>
      <w:tblGrid>
        <w:gridCol w:w="2495"/>
        <w:gridCol w:w="2496"/>
        <w:gridCol w:w="2911"/>
        <w:gridCol w:w="2471"/>
        <w:gridCol w:w="1508"/>
        <w:gridCol w:w="1768"/>
      </w:tblGrid>
      <w:tr w:rsidR="00B7006E" w:rsidRPr="00533D18" w14:paraId="0A44D8A5" w14:textId="77777777" w:rsidTr="00B7006E">
        <w:trPr>
          <w:trHeight w:val="6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9E102F3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283AFD38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 xml:space="preserve">Estándar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7A11181E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Contenidos:</w:t>
            </w:r>
          </w:p>
          <w:p w14:paraId="7CD741BD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Conceptual:  Normal</w:t>
            </w:r>
          </w:p>
          <w:p w14:paraId="6901DFD3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b/>
                <w:i/>
                <w:sz w:val="20"/>
              </w:rPr>
              <w:t>Actitudinal: Cursiva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7F49EB6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Actividades sugeridas</w:t>
            </w:r>
          </w:p>
          <w:p w14:paraId="4E7965A9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(DCNB y otras fuentes)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23DF16B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Estrategia de evaluación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3D63545D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D18">
              <w:rPr>
                <w:rFonts w:ascii="Times New Roman" w:eastAsia="Calibri" w:hAnsi="Times New Roman" w:cs="Times New Roman"/>
                <w:sz w:val="18"/>
                <w:szCs w:val="18"/>
              </w:rPr>
              <w:t>Tiempo:</w:t>
            </w:r>
          </w:p>
          <w:p w14:paraId="26A839FF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D18">
              <w:rPr>
                <w:rFonts w:ascii="Times New Roman" w:eastAsia="Calibri" w:hAnsi="Times New Roman" w:cs="Times New Roman"/>
                <w:sz w:val="18"/>
                <w:szCs w:val="18"/>
              </w:rPr>
              <w:t>Horas</w:t>
            </w:r>
          </w:p>
          <w:p w14:paraId="1EC5A6AF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18"/>
                <w:szCs w:val="18"/>
              </w:rPr>
              <w:t>Clases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F984026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2EE1AA9A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225AA3A6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Recursos</w:t>
            </w:r>
          </w:p>
        </w:tc>
      </w:tr>
      <w:tr w:rsidR="00B7006E" w:rsidRPr="00533D18" w14:paraId="08F7298D" w14:textId="77777777" w:rsidTr="00B7006E">
        <w:trPr>
          <w:trHeight w:val="278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F468" w14:textId="77777777" w:rsidR="00B7006E" w:rsidRPr="00A9295F" w:rsidRDefault="00B7006E" w:rsidP="00A9295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A9295F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Leen y ubican puntos en rectas,</w:t>
            </w:r>
          </w:p>
          <w:p w14:paraId="13A7F1AE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s-ES"/>
              </w:rPr>
            </w:pPr>
            <w:r w:rsidRPr="00533D18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Planos y en el espacio.</w:t>
            </w:r>
          </w:p>
          <w:p w14:paraId="2CEF6705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533D18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s-ES"/>
              </w:rPr>
              <w:t>(Algebra-</w:t>
            </w:r>
            <w:proofErr w:type="spellStart"/>
            <w:r w:rsidRPr="00533D18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s-ES"/>
              </w:rPr>
              <w:t>Posicion</w:t>
            </w:r>
            <w:proofErr w:type="spellEnd"/>
            <w:r w:rsidRPr="00533D18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s-ES"/>
              </w:rPr>
              <w:t>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FF73D" w14:textId="77777777" w:rsidR="00B7006E" w:rsidRPr="00533D18" w:rsidRDefault="00B7006E" w:rsidP="00A9295F">
            <w:pPr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533D1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Conceptual y Actitudinal</w:t>
            </w:r>
          </w:p>
          <w:p w14:paraId="51CCE9DA" w14:textId="77777777" w:rsidR="00B7006E" w:rsidRPr="00533D18" w:rsidRDefault="00B7006E" w:rsidP="00A9295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5.1.</w:t>
            </w:r>
            <w:r w:rsidRPr="00533D18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Ubicación de puntos en la recta numérica</w:t>
            </w:r>
          </w:p>
          <w:p w14:paraId="3D34326D" w14:textId="77777777" w:rsidR="00B7006E" w:rsidRPr="00533D18" w:rsidRDefault="00B7006E" w:rsidP="00A9295F">
            <w:pPr>
              <w:autoSpaceDE w:val="0"/>
              <w:autoSpaceDN w:val="0"/>
              <w:adjustRightInd w:val="0"/>
              <w:ind w:left="360"/>
              <w:contextualSpacing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</w:p>
          <w:p w14:paraId="167F5E76" w14:textId="77777777" w:rsidR="00B7006E" w:rsidRPr="00A9295F" w:rsidRDefault="00B7006E" w:rsidP="00A9295F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A9295F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Lectura y ubicación de puntos en el plano y en el espacio usando coordenadas</w:t>
            </w:r>
          </w:p>
          <w:p w14:paraId="2F5786B2" w14:textId="77777777" w:rsidR="00B7006E" w:rsidRPr="00533D18" w:rsidRDefault="00B7006E" w:rsidP="00A9295F">
            <w:pPr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533D18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 xml:space="preserve">     cartesianas</w:t>
            </w:r>
          </w:p>
          <w:p w14:paraId="4BD72C7C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color w:val="231F20"/>
                <w:sz w:val="24"/>
                <w:szCs w:val="24"/>
                <w:lang w:val="es-ES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7860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231F20"/>
                <w:sz w:val="24"/>
                <w:szCs w:val="24"/>
              </w:rPr>
              <w:t>5.1.</w:t>
            </w:r>
            <w:r w:rsidRPr="00533D18">
              <w:rPr>
                <w:rFonts w:ascii="Arial" w:eastAsia="Calibri" w:hAnsi="Arial" w:cs="Arial"/>
                <w:color w:val="231F20"/>
                <w:sz w:val="24"/>
                <w:szCs w:val="24"/>
              </w:rPr>
              <w:t>1.</w:t>
            </w:r>
            <w:r w:rsidRPr="00533D18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   Leen y ubican puntos en rectas en posición</w:t>
            </w:r>
          </w:p>
          <w:p w14:paraId="5D60C0DB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533D18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horizontal y vertical (reglas, rutas, calles,</w:t>
            </w:r>
          </w:p>
          <w:p w14:paraId="63D3846C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533D18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termómetros).</w:t>
            </w:r>
          </w:p>
          <w:p w14:paraId="448C0E88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</w:p>
          <w:p w14:paraId="4C165571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5.2.1</w:t>
            </w:r>
            <w:r w:rsidRPr="00533D18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.Leen y ubican puntos en el plano, usando como sistema de referencia las coordenadas cartesianas.</w:t>
            </w:r>
          </w:p>
          <w:p w14:paraId="0FD8A852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0438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>Diagnóstica</w:t>
            </w:r>
          </w:p>
          <w:p w14:paraId="65B4952F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CC18CB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 xml:space="preserve">Método: </w:t>
            </w:r>
            <w:r>
              <w:rPr>
                <w:rFonts w:ascii="Arial" w:eastAsia="Calibri" w:hAnsi="Arial" w:cs="Arial"/>
                <w:sz w:val="24"/>
                <w:szCs w:val="24"/>
              </w:rPr>
              <w:t>Deductivo, analítico</w:t>
            </w:r>
          </w:p>
          <w:p w14:paraId="3FE01317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 xml:space="preserve">Técnica: </w:t>
            </w:r>
            <w:r>
              <w:rPr>
                <w:rFonts w:ascii="Arial" w:eastAsia="Calibri" w:hAnsi="Arial" w:cs="Arial"/>
                <w:sz w:val="24"/>
                <w:szCs w:val="24"/>
              </w:rPr>
              <w:t>Observación colectivo</w:t>
            </w:r>
          </w:p>
          <w:p w14:paraId="1249300D" w14:textId="77777777" w:rsidR="00B7006E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CC51C45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0DA49B9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 xml:space="preserve">Formativa </w:t>
            </w:r>
          </w:p>
          <w:p w14:paraId="614B230F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>Método: Deductivo</w:t>
            </w:r>
          </w:p>
          <w:p w14:paraId="1A8CE306" w14:textId="77777777" w:rsidR="00B7006E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 xml:space="preserve">Técnica: </w:t>
            </w:r>
          </w:p>
          <w:p w14:paraId="29EE183A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 Discusiones Dirigida</w:t>
            </w:r>
          </w:p>
          <w:p w14:paraId="2E2421A5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533D18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Torbellino </w:t>
            </w:r>
            <w:r w:rsidRPr="00533D18">
              <w:rPr>
                <w:rFonts w:ascii="Arial" w:eastAsia="Calibri" w:hAnsi="Arial" w:cs="Arial"/>
                <w:sz w:val="24"/>
                <w:szCs w:val="24"/>
              </w:rPr>
              <w:t>de ideas.</w:t>
            </w:r>
          </w:p>
          <w:p w14:paraId="3B2B6FBD" w14:textId="77777777" w:rsidR="00B7006E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533D18">
              <w:rPr>
                <w:rFonts w:ascii="Arial" w:eastAsia="Calibri" w:hAnsi="Arial" w:cs="Arial"/>
                <w:sz w:val="24"/>
                <w:szCs w:val="24"/>
              </w:rPr>
              <w:t>. Ejercicios prácticos.</w:t>
            </w:r>
          </w:p>
          <w:p w14:paraId="0C6A735D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AD8781F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852617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>Sumativa</w:t>
            </w:r>
          </w:p>
          <w:p w14:paraId="4812F854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7C4B" w14:textId="77777777" w:rsidR="00B7006E" w:rsidRPr="00533D18" w:rsidRDefault="00B7006E" w:rsidP="00A9295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26118D" w14:textId="77777777" w:rsidR="00B7006E" w:rsidRPr="00533D18" w:rsidRDefault="00B7006E" w:rsidP="00A9295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>4 Horas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32ED" w14:textId="77777777" w:rsidR="00B7006E" w:rsidRPr="00533D18" w:rsidRDefault="00B7006E" w:rsidP="00A9295F">
            <w:pPr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</w:p>
          <w:p w14:paraId="02BA8CBC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>Texto pág.</w:t>
            </w:r>
          </w:p>
          <w:p w14:paraId="49B5CB95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>134-137</w:t>
            </w:r>
          </w:p>
          <w:p w14:paraId="5E4FF151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E98745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>Cuaderno, lápiz, regla, etc.</w:t>
            </w:r>
          </w:p>
        </w:tc>
      </w:tr>
    </w:tbl>
    <w:p w14:paraId="0D01C4A4" w14:textId="77777777" w:rsidR="00533D18" w:rsidRPr="00533D18" w:rsidRDefault="00533D18" w:rsidP="00533D18">
      <w:pPr>
        <w:ind w:firstLine="0"/>
        <w:rPr>
          <w:rFonts w:ascii="Calibri" w:eastAsia="Calibri" w:hAnsi="Calibri" w:cs="Times New Roman"/>
        </w:rPr>
      </w:pPr>
    </w:p>
    <w:p w14:paraId="17E186D2" w14:textId="77777777" w:rsidR="00533D18" w:rsidRPr="00533D18" w:rsidRDefault="00533D18" w:rsidP="00533D18">
      <w:pPr>
        <w:ind w:firstLine="0"/>
        <w:rPr>
          <w:rFonts w:ascii="Calibri" w:eastAsia="Calibri" w:hAnsi="Calibri" w:cs="Times New Roman"/>
        </w:rPr>
      </w:pPr>
    </w:p>
    <w:p w14:paraId="41FDE574" w14:textId="77777777" w:rsidR="00A9295F" w:rsidRDefault="00A9295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445871B3" w14:textId="77777777" w:rsidR="00A9295F" w:rsidRPr="00533D18" w:rsidRDefault="00A9295F" w:rsidP="00A9295F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  <w:r w:rsidRPr="00533D18"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  <w:lastRenderedPageBreak/>
        <w:t>Planificación didáctica</w:t>
      </w:r>
    </w:p>
    <w:p w14:paraId="100EC2B6" w14:textId="334DE643" w:rsidR="00A9295F" w:rsidRPr="00B7006E" w:rsidRDefault="00A9295F" w:rsidP="00A9295F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b/>
          <w:sz w:val="24"/>
          <w:szCs w:val="24"/>
          <w:lang w:val="es-SV"/>
        </w:rPr>
      </w:pPr>
      <w:r w:rsidRPr="00533D18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Centro educativo: </w:t>
      </w:r>
    </w:p>
    <w:p w14:paraId="21507C10" w14:textId="3DD0049D" w:rsidR="00A9295F" w:rsidRPr="00533D18" w:rsidRDefault="00B7006E" w:rsidP="00A9295F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Grado: Cuarto     Sección: </w:t>
      </w:r>
      <w:r w:rsidR="0025377C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           </w:t>
      </w: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  </w:t>
      </w:r>
      <w:r w:rsidR="00A9295F" w:rsidRPr="00533D18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Jornada: </w:t>
      </w:r>
    </w:p>
    <w:p w14:paraId="27B43147" w14:textId="704DC703" w:rsidR="00533D18" w:rsidRPr="00533D18" w:rsidRDefault="00A9295F" w:rsidP="00B7006E">
      <w:pPr>
        <w:spacing w:after="0" w:line="276" w:lineRule="auto"/>
        <w:ind w:firstLine="0"/>
        <w:jc w:val="left"/>
        <w:rPr>
          <w:rFonts w:ascii="Calibri" w:eastAsia="Calibri" w:hAnsi="Calibri" w:cs="Times New Roman"/>
        </w:rPr>
      </w:pPr>
      <w:r w:rsidRPr="00533D18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Docente: </w:t>
      </w:r>
    </w:p>
    <w:tbl>
      <w:tblPr>
        <w:tblStyle w:val="Tablaconcuadrcula1"/>
        <w:tblpPr w:leftFromText="141" w:rightFromText="141" w:vertAnchor="page" w:horzAnchor="margin" w:tblpY="2187"/>
        <w:tblW w:w="14058" w:type="dxa"/>
        <w:tblLayout w:type="fixed"/>
        <w:tblLook w:val="04A0" w:firstRow="1" w:lastRow="0" w:firstColumn="1" w:lastColumn="0" w:noHBand="0" w:noVBand="1"/>
      </w:tblPr>
      <w:tblGrid>
        <w:gridCol w:w="2512"/>
        <w:gridCol w:w="2513"/>
        <w:gridCol w:w="3248"/>
        <w:gridCol w:w="2488"/>
        <w:gridCol w:w="1518"/>
        <w:gridCol w:w="1779"/>
      </w:tblGrid>
      <w:tr w:rsidR="00B7006E" w:rsidRPr="00533D18" w14:paraId="79749E15" w14:textId="77777777" w:rsidTr="00B7006E">
        <w:trPr>
          <w:trHeight w:val="590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6D344DD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3205A47C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 xml:space="preserve">Estándar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D83E67E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Contenidos:</w:t>
            </w:r>
          </w:p>
          <w:p w14:paraId="682E2126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Conceptual:  Normal</w:t>
            </w:r>
          </w:p>
          <w:p w14:paraId="4CBAA38B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b/>
                <w:i/>
                <w:sz w:val="20"/>
              </w:rPr>
              <w:t>Actitudinal: Cursiva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F20E530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Actividades sugeridas</w:t>
            </w:r>
          </w:p>
          <w:p w14:paraId="1C05262D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(DCNB y otras fuentes)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C96479F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Estrategia de evaluación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7C4645DF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D18">
              <w:rPr>
                <w:rFonts w:ascii="Times New Roman" w:eastAsia="Calibri" w:hAnsi="Times New Roman" w:cs="Times New Roman"/>
                <w:sz w:val="18"/>
                <w:szCs w:val="18"/>
              </w:rPr>
              <w:t>Tiempo:</w:t>
            </w:r>
          </w:p>
          <w:p w14:paraId="2EF3752C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D18">
              <w:rPr>
                <w:rFonts w:ascii="Times New Roman" w:eastAsia="Calibri" w:hAnsi="Times New Roman" w:cs="Times New Roman"/>
                <w:sz w:val="18"/>
                <w:szCs w:val="18"/>
              </w:rPr>
              <w:t>Horas</w:t>
            </w:r>
          </w:p>
          <w:p w14:paraId="4CE2E7E2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18"/>
                <w:szCs w:val="18"/>
              </w:rPr>
              <w:t>Clases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7E6AD35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278F9782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4AB4141E" w14:textId="77777777" w:rsidR="00B7006E" w:rsidRPr="00533D18" w:rsidRDefault="00B7006E" w:rsidP="00A929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Recursos</w:t>
            </w:r>
          </w:p>
        </w:tc>
      </w:tr>
      <w:tr w:rsidR="00B7006E" w:rsidRPr="00533D18" w14:paraId="562377A2" w14:textId="77777777" w:rsidTr="00B7006E">
        <w:trPr>
          <w:trHeight w:val="2675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8E02" w14:textId="77777777" w:rsidR="00B7006E" w:rsidRPr="00A9295F" w:rsidRDefault="00B7006E" w:rsidP="00A9295F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A9295F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 xml:space="preserve">Recolectan y </w:t>
            </w:r>
            <w:proofErr w:type="spellStart"/>
            <w:r w:rsidRPr="00A9295F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clasifi</w:t>
            </w:r>
            <w:proofErr w:type="spellEnd"/>
            <w:r w:rsidRPr="00A9295F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- can datos estadísticos mediante encuestas</w:t>
            </w:r>
          </w:p>
          <w:p w14:paraId="2D11984D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533D18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sencillas.</w:t>
            </w:r>
          </w:p>
          <w:p w14:paraId="170C96F2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6D6E70"/>
                <w:sz w:val="24"/>
                <w:szCs w:val="24"/>
                <w:lang w:val="es-ES"/>
              </w:rPr>
            </w:pPr>
          </w:p>
          <w:p w14:paraId="590774A4" w14:textId="77777777" w:rsidR="00B7006E" w:rsidRPr="00162FBC" w:rsidRDefault="00B7006E" w:rsidP="00162FBC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162FBC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Construyen gráficas de barras con</w:t>
            </w:r>
          </w:p>
          <w:p w14:paraId="0E12904C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533D18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información de acontecimientos</w:t>
            </w:r>
          </w:p>
          <w:p w14:paraId="7936697B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533D18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sencillos de su entorno.</w:t>
            </w:r>
          </w:p>
          <w:p w14:paraId="37798487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6D6E70"/>
                <w:sz w:val="24"/>
                <w:szCs w:val="24"/>
                <w:lang w:val="es-ES"/>
              </w:rPr>
            </w:pPr>
          </w:p>
          <w:p w14:paraId="4BDDF7CC" w14:textId="77777777" w:rsidR="00B7006E" w:rsidRPr="00162FBC" w:rsidRDefault="00B7006E" w:rsidP="00162FBC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162FBC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Interpretan y comunican</w:t>
            </w:r>
          </w:p>
          <w:p w14:paraId="1D783543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533D18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información estadística presentada</w:t>
            </w:r>
          </w:p>
          <w:p w14:paraId="27A01140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s-ES"/>
              </w:rPr>
            </w:pPr>
            <w:r w:rsidRPr="00533D18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en gráficas de barras.</w:t>
            </w:r>
          </w:p>
          <w:p w14:paraId="42C289C9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s-ES"/>
              </w:rPr>
            </w:pPr>
            <w:r w:rsidRPr="00533D18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s-ES"/>
              </w:rPr>
              <w:t xml:space="preserve">(Estadística </w:t>
            </w:r>
            <w:proofErr w:type="spellStart"/>
            <w:r w:rsidRPr="00533D18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s-ES"/>
              </w:rPr>
              <w:t>probabilida-recolecion</w:t>
            </w:r>
            <w:proofErr w:type="spellEnd"/>
            <w:r w:rsidRPr="00533D18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s-ES"/>
              </w:rPr>
              <w:t xml:space="preserve"> de datos, Tablas y cuadros gráficos </w:t>
            </w:r>
          </w:p>
          <w:p w14:paraId="3C2CAD13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88F91" w14:textId="77777777" w:rsidR="00B7006E" w:rsidRDefault="00B7006E" w:rsidP="00162FBC">
            <w:pPr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533D1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Conceptual y Actitudinal</w:t>
            </w:r>
          </w:p>
          <w:p w14:paraId="12A8631A" w14:textId="77777777" w:rsidR="00B7006E" w:rsidRDefault="00B7006E" w:rsidP="00162FBC">
            <w:pPr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 xml:space="preserve">6.1 </w:t>
            </w:r>
            <w:r w:rsidRPr="00162FBC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Elaboración y aplicación de encuestas</w:t>
            </w:r>
          </w:p>
          <w:p w14:paraId="60EEA37A" w14:textId="77777777" w:rsidR="00B7006E" w:rsidRDefault="00B7006E" w:rsidP="00162FBC">
            <w:pPr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</w:p>
          <w:p w14:paraId="3E0260A7" w14:textId="77777777" w:rsidR="00B7006E" w:rsidRDefault="00B7006E" w:rsidP="00162FBC">
            <w:pPr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</w:p>
          <w:p w14:paraId="7C42BEA1" w14:textId="77777777" w:rsidR="00B7006E" w:rsidRPr="00162FBC" w:rsidRDefault="00B7006E" w:rsidP="00162FBC">
            <w:pPr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</w:p>
          <w:p w14:paraId="27983022" w14:textId="77777777" w:rsidR="00B7006E" w:rsidRPr="00162FBC" w:rsidRDefault="00B7006E" w:rsidP="00162FBC">
            <w:pPr>
              <w:pStyle w:val="Prrafodelista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162FBC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Lectura y elaboración de gráficas de barras</w:t>
            </w:r>
          </w:p>
          <w:p w14:paraId="147B55C1" w14:textId="77777777" w:rsidR="00B7006E" w:rsidRPr="00162FBC" w:rsidRDefault="00B7006E" w:rsidP="00162FBC">
            <w:pPr>
              <w:pStyle w:val="Prrafodelista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162FBC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Organización de datos en tablas</w:t>
            </w:r>
          </w:p>
          <w:p w14:paraId="5A9598F0" w14:textId="77777777" w:rsidR="00B7006E" w:rsidRDefault="00B7006E" w:rsidP="00162FBC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</w:p>
          <w:p w14:paraId="3819287F" w14:textId="77777777" w:rsidR="00B7006E" w:rsidRPr="00162FBC" w:rsidRDefault="00B7006E" w:rsidP="00162FBC">
            <w:pPr>
              <w:pStyle w:val="Prrafodelista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162FBC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Elaboración y lectura de tablas en dos dimensiones.</w:t>
            </w:r>
          </w:p>
          <w:p w14:paraId="38336CE6" w14:textId="77777777" w:rsidR="00B7006E" w:rsidRPr="00162FBC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/>
                <w:i/>
                <w:color w:val="231F20"/>
                <w:sz w:val="24"/>
                <w:szCs w:val="24"/>
                <w:lang w:val="es-ES"/>
              </w:rPr>
              <w:t xml:space="preserve">8.2 </w:t>
            </w:r>
            <w:r w:rsidRPr="00162FBC">
              <w:rPr>
                <w:rFonts w:ascii="Arial" w:eastAsia="Calibri" w:hAnsi="Arial" w:cs="Arial"/>
                <w:b/>
                <w:i/>
                <w:color w:val="231F20"/>
                <w:sz w:val="24"/>
                <w:szCs w:val="24"/>
                <w:lang w:val="es-ES"/>
              </w:rPr>
              <w:t>Valoración del trabajo en equipo para recolectar y organizar datos</w:t>
            </w:r>
          </w:p>
          <w:p w14:paraId="27E58873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231F20"/>
                <w:sz w:val="24"/>
                <w:szCs w:val="24"/>
                <w:lang w:val="es-ES"/>
              </w:rPr>
            </w:pPr>
            <w:r w:rsidRPr="00162FBC">
              <w:rPr>
                <w:rFonts w:ascii="Arial" w:eastAsia="Calibri" w:hAnsi="Arial" w:cs="Arial"/>
                <w:b/>
                <w:i/>
                <w:color w:val="231F20"/>
                <w:sz w:val="24"/>
                <w:szCs w:val="24"/>
                <w:lang w:val="es-ES"/>
              </w:rPr>
              <w:t>Apreciación de modelos estadísticos para organizar información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75E6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231F20"/>
                <w:sz w:val="24"/>
                <w:szCs w:val="24"/>
              </w:rPr>
              <w:t>6.1.</w:t>
            </w:r>
            <w:r w:rsidRPr="00533D18">
              <w:rPr>
                <w:rFonts w:ascii="Arial" w:eastAsia="Calibri" w:hAnsi="Arial" w:cs="Arial"/>
                <w:color w:val="231F20"/>
                <w:sz w:val="24"/>
                <w:szCs w:val="24"/>
              </w:rPr>
              <w:t>1.</w:t>
            </w:r>
            <w:r w:rsidRPr="00533D18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   Elaboran encuestas sencillas.</w:t>
            </w:r>
          </w:p>
          <w:p w14:paraId="2BA7D564" w14:textId="77777777" w:rsidR="00B7006E" w:rsidRPr="00162FBC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0"/>
                <w:szCs w:val="24"/>
                <w:lang w:val="es-ES"/>
              </w:rPr>
            </w:pPr>
          </w:p>
          <w:p w14:paraId="60B23930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6.1.2</w:t>
            </w:r>
            <w:r w:rsidRPr="00533D18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. Coleccionan y registran datos a partir de experiencias de la vida real, encuestas propias o ajenas, e información de los medios de comunicación de masas</w:t>
            </w:r>
            <w:r w:rsidRPr="00533D18">
              <w:rPr>
                <w:rFonts w:ascii="Arial" w:eastAsia="Calibri" w:hAnsi="Arial" w:cs="Arial"/>
                <w:color w:val="231F20"/>
                <w:sz w:val="18"/>
                <w:szCs w:val="18"/>
                <w:lang w:val="es-ES"/>
              </w:rPr>
              <w:t>.</w:t>
            </w:r>
          </w:p>
          <w:p w14:paraId="3048DACD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18"/>
                <w:szCs w:val="18"/>
                <w:lang w:val="es-ES"/>
              </w:rPr>
            </w:pPr>
          </w:p>
          <w:p w14:paraId="75FEC7AE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7.1.1</w:t>
            </w:r>
            <w:r w:rsidRPr="00533D18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 xml:space="preserve">. </w:t>
            </w:r>
            <w:r w:rsidRPr="00533D18">
              <w:rPr>
                <w:rFonts w:ascii="Arial" w:eastAsia="Calibri" w:hAnsi="Arial" w:cs="Arial"/>
                <w:sz w:val="24"/>
                <w:szCs w:val="24"/>
                <w:lang w:val="es-ES"/>
              </w:rPr>
              <w:t>Organizan y presentan datos en graficas de</w:t>
            </w:r>
          </w:p>
          <w:p w14:paraId="4A3F5CEA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  <w:lang w:val="es-ES"/>
              </w:rPr>
              <w:t>barras.</w:t>
            </w:r>
          </w:p>
          <w:p w14:paraId="7BDC5CD6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14:paraId="4FE28A28" w14:textId="77777777" w:rsidR="00B7006E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14:paraId="40DB09A8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8.1.1</w:t>
            </w:r>
            <w:r w:rsidRPr="00533D18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Describen la información organizada.</w:t>
            </w:r>
          </w:p>
          <w:p w14:paraId="2E0E45CD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</w:p>
          <w:p w14:paraId="7498A628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8.1.2</w:t>
            </w:r>
            <w:r w:rsidRPr="00533D18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.Interpretan datos en graficas de barras.</w:t>
            </w:r>
          </w:p>
          <w:p w14:paraId="1F2B40D3" w14:textId="77777777" w:rsidR="00B7006E" w:rsidRPr="00533D18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</w:p>
          <w:p w14:paraId="59628E88" w14:textId="77777777" w:rsidR="00B7006E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8.1.3.</w:t>
            </w:r>
            <w:r w:rsidRPr="00533D18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Comunican información utilizando graficas de barras.</w:t>
            </w:r>
          </w:p>
          <w:p w14:paraId="3502D3DE" w14:textId="77777777" w:rsidR="00B7006E" w:rsidRDefault="00B7006E" w:rsidP="00A929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</w:p>
          <w:p w14:paraId="4886CB08" w14:textId="77777777" w:rsidR="00B7006E" w:rsidRPr="00162FBC" w:rsidRDefault="00B7006E" w:rsidP="00162F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8.2.1 exponen en equipos sobres modelos estadísticos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D482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>Diagnóstica</w:t>
            </w:r>
          </w:p>
          <w:p w14:paraId="711080ED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12EEE20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 xml:space="preserve">Método: </w:t>
            </w:r>
            <w:r>
              <w:rPr>
                <w:rFonts w:ascii="Arial" w:eastAsia="Calibri" w:hAnsi="Arial" w:cs="Arial"/>
                <w:sz w:val="24"/>
                <w:szCs w:val="24"/>
              </w:rPr>
              <w:t>Analítico y deductivo</w:t>
            </w:r>
          </w:p>
          <w:p w14:paraId="2071F601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 xml:space="preserve">Técnica: </w:t>
            </w:r>
            <w:r>
              <w:rPr>
                <w:rFonts w:ascii="Arial" w:eastAsia="Calibri" w:hAnsi="Arial" w:cs="Arial"/>
                <w:sz w:val="24"/>
                <w:szCs w:val="24"/>
              </w:rPr>
              <w:t>Análisis de casos</w:t>
            </w:r>
          </w:p>
          <w:p w14:paraId="4EF73691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F526F9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 xml:space="preserve">Formativa </w:t>
            </w:r>
          </w:p>
          <w:p w14:paraId="63E5178A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>Método: Deductivo</w:t>
            </w:r>
          </w:p>
          <w:p w14:paraId="66C4F75A" w14:textId="77777777" w:rsidR="00B7006E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 xml:space="preserve">Técnica: </w:t>
            </w:r>
          </w:p>
          <w:p w14:paraId="2D5218F4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1.Discusion dirigida</w:t>
            </w:r>
          </w:p>
          <w:p w14:paraId="419419A3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533D18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</w:rPr>
              <w:t>Torbellino</w:t>
            </w:r>
            <w:r w:rsidRPr="00533D18">
              <w:rPr>
                <w:rFonts w:ascii="Arial" w:eastAsia="Calibri" w:hAnsi="Arial" w:cs="Arial"/>
                <w:sz w:val="24"/>
                <w:szCs w:val="24"/>
              </w:rPr>
              <w:t xml:space="preserve"> de ideas.</w:t>
            </w:r>
          </w:p>
          <w:p w14:paraId="69A8699D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533D18">
              <w:rPr>
                <w:rFonts w:ascii="Arial" w:eastAsia="Calibri" w:hAnsi="Arial" w:cs="Arial"/>
                <w:sz w:val="24"/>
                <w:szCs w:val="24"/>
              </w:rPr>
              <w:t xml:space="preserve">. Ejercicios prácticos </w:t>
            </w:r>
          </w:p>
          <w:p w14:paraId="7CE89F59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360815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>Sumativa</w:t>
            </w:r>
          </w:p>
          <w:p w14:paraId="4AE0ACB9" w14:textId="77777777" w:rsidR="00B7006E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4F1DA9" w14:textId="77777777" w:rsidR="00B7006E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31AED0" w14:textId="77777777" w:rsidR="00B7006E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30C5A45" w14:textId="77777777" w:rsidR="00B7006E" w:rsidRPr="00023A95" w:rsidRDefault="00B7006E" w:rsidP="00A9295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3A95">
              <w:rPr>
                <w:rFonts w:ascii="Arial" w:eastAsia="Calibri" w:hAnsi="Arial" w:cs="Arial"/>
                <w:b/>
                <w:sz w:val="24"/>
                <w:szCs w:val="24"/>
              </w:rPr>
              <w:t xml:space="preserve">Valor </w:t>
            </w:r>
          </w:p>
          <w:p w14:paraId="1BEFFAE3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23A95">
              <w:rPr>
                <w:rFonts w:ascii="Arial" w:eastAsia="Calibri" w:hAnsi="Arial" w:cs="Arial"/>
                <w:b/>
                <w:sz w:val="24"/>
                <w:szCs w:val="24"/>
              </w:rPr>
              <w:t>“Trabajo en equipo”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8691" w14:textId="77777777" w:rsidR="00B7006E" w:rsidRPr="00533D18" w:rsidRDefault="00B7006E" w:rsidP="00A9295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ACF5A0C" w14:textId="77777777" w:rsidR="00B7006E" w:rsidRPr="00533D18" w:rsidRDefault="00B7006E" w:rsidP="00A9295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>10 Horas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2B04" w14:textId="77777777" w:rsidR="00B7006E" w:rsidRPr="00533D18" w:rsidRDefault="00B7006E" w:rsidP="00A9295F">
            <w:pPr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</w:p>
          <w:p w14:paraId="4D851C2F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>Texto pág.</w:t>
            </w:r>
          </w:p>
          <w:p w14:paraId="069707DA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>138-147</w:t>
            </w:r>
          </w:p>
          <w:p w14:paraId="6B14E253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B3B89D5" w14:textId="77777777" w:rsidR="00B7006E" w:rsidRPr="00533D18" w:rsidRDefault="00B7006E" w:rsidP="00A929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3D18">
              <w:rPr>
                <w:rFonts w:ascii="Arial" w:eastAsia="Calibri" w:hAnsi="Arial" w:cs="Arial"/>
                <w:sz w:val="24"/>
                <w:szCs w:val="24"/>
              </w:rPr>
              <w:t xml:space="preserve">Cuaderno, lápiz, regla, colores, </w:t>
            </w:r>
          </w:p>
        </w:tc>
      </w:tr>
    </w:tbl>
    <w:p w14:paraId="29B17817" w14:textId="77777777" w:rsidR="00537BD0" w:rsidRPr="007666F8" w:rsidRDefault="00537BD0" w:rsidP="0060409A">
      <w:pPr>
        <w:ind w:firstLine="0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sectPr w:rsidR="00537BD0" w:rsidRPr="007666F8" w:rsidSect="00B7006E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06B0"/>
    <w:multiLevelType w:val="hybridMultilevel"/>
    <w:tmpl w:val="3DE854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B36A7"/>
    <w:multiLevelType w:val="multilevel"/>
    <w:tmpl w:val="AD88DF0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3703B7"/>
    <w:multiLevelType w:val="hybridMultilevel"/>
    <w:tmpl w:val="85E2CA1C"/>
    <w:lvl w:ilvl="0" w:tplc="6BDC2D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1C59"/>
    <w:multiLevelType w:val="hybridMultilevel"/>
    <w:tmpl w:val="E69A3A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85E13"/>
    <w:multiLevelType w:val="hybridMultilevel"/>
    <w:tmpl w:val="3ED000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80A71"/>
    <w:multiLevelType w:val="multilevel"/>
    <w:tmpl w:val="5FD838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EB398C"/>
    <w:multiLevelType w:val="multilevel"/>
    <w:tmpl w:val="02FCDE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330101"/>
    <w:multiLevelType w:val="hybridMultilevel"/>
    <w:tmpl w:val="03AE7F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82FE4"/>
    <w:multiLevelType w:val="hybridMultilevel"/>
    <w:tmpl w:val="33F83B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F5393"/>
    <w:multiLevelType w:val="hybridMultilevel"/>
    <w:tmpl w:val="247AB7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B251D"/>
    <w:multiLevelType w:val="hybridMultilevel"/>
    <w:tmpl w:val="AC8C04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30852"/>
    <w:multiLevelType w:val="hybridMultilevel"/>
    <w:tmpl w:val="B00098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F5A4D"/>
    <w:multiLevelType w:val="hybridMultilevel"/>
    <w:tmpl w:val="F5EAB8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22AEB"/>
    <w:multiLevelType w:val="hybridMultilevel"/>
    <w:tmpl w:val="8A38ED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77BEC"/>
    <w:multiLevelType w:val="hybridMultilevel"/>
    <w:tmpl w:val="94A647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CB24B5"/>
    <w:multiLevelType w:val="hybridMultilevel"/>
    <w:tmpl w:val="DFDEDF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E5C0A"/>
    <w:multiLevelType w:val="multilevel"/>
    <w:tmpl w:val="559822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4D52EF3"/>
    <w:multiLevelType w:val="multilevel"/>
    <w:tmpl w:val="D47E92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4C3583"/>
    <w:multiLevelType w:val="hybridMultilevel"/>
    <w:tmpl w:val="247AB7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D3038"/>
    <w:multiLevelType w:val="multilevel"/>
    <w:tmpl w:val="01CEB1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257E0E"/>
    <w:multiLevelType w:val="hybridMultilevel"/>
    <w:tmpl w:val="A1E412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C518A"/>
    <w:multiLevelType w:val="multilevel"/>
    <w:tmpl w:val="C8C2724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D8E1F85"/>
    <w:multiLevelType w:val="hybridMultilevel"/>
    <w:tmpl w:val="B784CB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F96CDD"/>
    <w:multiLevelType w:val="multilevel"/>
    <w:tmpl w:val="4D042B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18"/>
  </w:num>
  <w:num w:numId="6">
    <w:abstractNumId w:val="4"/>
  </w:num>
  <w:num w:numId="7">
    <w:abstractNumId w:val="11"/>
  </w:num>
  <w:num w:numId="8">
    <w:abstractNumId w:val="3"/>
  </w:num>
  <w:num w:numId="9">
    <w:abstractNumId w:val="12"/>
  </w:num>
  <w:num w:numId="10">
    <w:abstractNumId w:val="2"/>
  </w:num>
  <w:num w:numId="11">
    <w:abstractNumId w:val="14"/>
  </w:num>
  <w:num w:numId="12">
    <w:abstractNumId w:val="8"/>
  </w:num>
  <w:num w:numId="13">
    <w:abstractNumId w:val="22"/>
  </w:num>
  <w:num w:numId="14">
    <w:abstractNumId w:val="7"/>
  </w:num>
  <w:num w:numId="15">
    <w:abstractNumId w:val="20"/>
  </w:num>
  <w:num w:numId="16">
    <w:abstractNumId w:val="15"/>
  </w:num>
  <w:num w:numId="17">
    <w:abstractNumId w:val="19"/>
  </w:num>
  <w:num w:numId="18">
    <w:abstractNumId w:val="16"/>
  </w:num>
  <w:num w:numId="19">
    <w:abstractNumId w:val="5"/>
  </w:num>
  <w:num w:numId="20">
    <w:abstractNumId w:val="23"/>
  </w:num>
  <w:num w:numId="21">
    <w:abstractNumId w:val="21"/>
  </w:num>
  <w:num w:numId="22">
    <w:abstractNumId w:val="1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65C"/>
    <w:rsid w:val="00023A95"/>
    <w:rsid w:val="00040781"/>
    <w:rsid w:val="000931C1"/>
    <w:rsid w:val="000C3789"/>
    <w:rsid w:val="000F042D"/>
    <w:rsid w:val="000F76D0"/>
    <w:rsid w:val="00127276"/>
    <w:rsid w:val="00162FBC"/>
    <w:rsid w:val="0025377C"/>
    <w:rsid w:val="002D79D3"/>
    <w:rsid w:val="00381826"/>
    <w:rsid w:val="003C30D7"/>
    <w:rsid w:val="00402D7A"/>
    <w:rsid w:val="004317A2"/>
    <w:rsid w:val="00440523"/>
    <w:rsid w:val="004655B5"/>
    <w:rsid w:val="00482116"/>
    <w:rsid w:val="00533D18"/>
    <w:rsid w:val="00537BD0"/>
    <w:rsid w:val="0056599B"/>
    <w:rsid w:val="00584D04"/>
    <w:rsid w:val="005A616F"/>
    <w:rsid w:val="0060409A"/>
    <w:rsid w:val="0064326D"/>
    <w:rsid w:val="00656993"/>
    <w:rsid w:val="0067665C"/>
    <w:rsid w:val="006E5AA6"/>
    <w:rsid w:val="0070060D"/>
    <w:rsid w:val="00762F56"/>
    <w:rsid w:val="007666F8"/>
    <w:rsid w:val="00807F01"/>
    <w:rsid w:val="0082161B"/>
    <w:rsid w:val="008E3056"/>
    <w:rsid w:val="0090675B"/>
    <w:rsid w:val="00940E12"/>
    <w:rsid w:val="00965134"/>
    <w:rsid w:val="00A9295F"/>
    <w:rsid w:val="00B453E6"/>
    <w:rsid w:val="00B56D9D"/>
    <w:rsid w:val="00B7006E"/>
    <w:rsid w:val="00B95966"/>
    <w:rsid w:val="00BA5191"/>
    <w:rsid w:val="00C32348"/>
    <w:rsid w:val="00C56426"/>
    <w:rsid w:val="00C72389"/>
    <w:rsid w:val="00C845E7"/>
    <w:rsid w:val="00CC0FFF"/>
    <w:rsid w:val="00D87D1E"/>
    <w:rsid w:val="00DB2F19"/>
    <w:rsid w:val="00DB5D34"/>
    <w:rsid w:val="00DC70F7"/>
    <w:rsid w:val="00E2275E"/>
    <w:rsid w:val="00E42E2B"/>
    <w:rsid w:val="00E544FC"/>
    <w:rsid w:val="00F25EF0"/>
    <w:rsid w:val="00FA5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FC69"/>
  <w15:docId w15:val="{FC19F266-3575-4883-BDBC-450D218C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48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7665C"/>
    <w:pPr>
      <w:spacing w:after="0" w:line="240" w:lineRule="auto"/>
      <w:ind w:firstLine="0"/>
      <w:jc w:val="left"/>
    </w:pPr>
    <w:rPr>
      <w:lang w:val="es-S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7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6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6988-7D11-4EEA-873F-9DB48995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Jonathan Caceres Ordoñez</dc:creator>
  <cp:keywords/>
  <dc:description/>
  <cp:lastModifiedBy>Kelvin Reaños Lambur</cp:lastModifiedBy>
  <cp:revision>6</cp:revision>
  <dcterms:created xsi:type="dcterms:W3CDTF">2018-05-19T05:14:00Z</dcterms:created>
  <dcterms:modified xsi:type="dcterms:W3CDTF">2021-04-13T18:33:00Z</dcterms:modified>
</cp:coreProperties>
</file>